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3C" w:rsidRPr="00CB7678" w:rsidRDefault="00F72C6B" w:rsidP="00AF5E3C">
      <w:pPr>
        <w:jc w:val="both"/>
        <w:rPr>
          <w:b/>
        </w:rPr>
      </w:pPr>
      <w:r>
        <w:rPr>
          <w:rFonts w:hint="eastAsia"/>
          <w:b/>
          <w:lang w:eastAsia="zh-TW"/>
        </w:rPr>
        <w:t>Roundtable Discussion</w:t>
      </w:r>
      <w:bookmarkStart w:id="0" w:name="_GoBack"/>
      <w:bookmarkEnd w:id="0"/>
      <w:r w:rsidR="00AF5E3C" w:rsidRPr="00CB7678">
        <w:rPr>
          <w:b/>
        </w:rPr>
        <w:t xml:space="preserve"> “Of Velvet Revolutions and Velvet Occupations – The European Union and the Current State of its Eastern Partnership Programme”</w:t>
      </w:r>
    </w:p>
    <w:p w:rsidR="00AF5E3C" w:rsidRPr="00CB7678" w:rsidRDefault="00AF5E3C" w:rsidP="00AF5E3C">
      <w:pPr>
        <w:kinsoku w:val="0"/>
        <w:overflowPunct w:val="0"/>
        <w:autoSpaceDE w:val="0"/>
        <w:autoSpaceDN w:val="0"/>
        <w:adjustRightInd w:val="0"/>
        <w:spacing w:after="0" w:line="240" w:lineRule="auto"/>
        <w:rPr>
          <w:rFonts w:ascii="Times New Roman" w:hAnsi="Times New Roman" w:cs="Times New Roman"/>
          <w:sz w:val="20"/>
          <w:szCs w:val="20"/>
        </w:rPr>
      </w:pPr>
    </w:p>
    <w:p w:rsidR="00AF5E3C" w:rsidRPr="00CB7678" w:rsidRDefault="00AF5E3C" w:rsidP="00AF5E3C">
      <w:pPr>
        <w:kinsoku w:val="0"/>
        <w:overflowPunct w:val="0"/>
        <w:autoSpaceDE w:val="0"/>
        <w:autoSpaceDN w:val="0"/>
        <w:adjustRightInd w:val="0"/>
        <w:spacing w:after="0" w:line="240" w:lineRule="auto"/>
      </w:pPr>
      <w:r w:rsidRPr="00CB7678">
        <w:t>Discussants:</w:t>
      </w:r>
    </w:p>
    <w:p w:rsidR="00AF5E3C" w:rsidRPr="00CB7678" w:rsidRDefault="00AF5E3C" w:rsidP="00AF5E3C">
      <w:pPr>
        <w:pStyle w:val="a9"/>
        <w:numPr>
          <w:ilvl w:val="0"/>
          <w:numId w:val="1"/>
        </w:numPr>
        <w:tabs>
          <w:tab w:val="left" w:pos="4460"/>
        </w:tabs>
        <w:kinsoku w:val="0"/>
        <w:overflowPunct w:val="0"/>
        <w:autoSpaceDE w:val="0"/>
        <w:autoSpaceDN w:val="0"/>
        <w:adjustRightInd w:val="0"/>
        <w:spacing w:before="89" w:after="0" w:line="334" w:lineRule="auto"/>
        <w:ind w:right="103"/>
      </w:pPr>
      <w:proofErr w:type="spellStart"/>
      <w:r w:rsidRPr="00CB7678">
        <w:t>Nikolaus</w:t>
      </w:r>
      <w:proofErr w:type="spellEnd"/>
      <w:r w:rsidR="002F0E52">
        <w:rPr>
          <w:rFonts w:hint="eastAsia"/>
          <w:lang w:eastAsia="zh-TW"/>
        </w:rPr>
        <w:t xml:space="preserve"> </w:t>
      </w:r>
      <w:r w:rsidRPr="00CB7678">
        <w:t>Graf</w:t>
      </w:r>
      <w:r w:rsidR="002F0E52">
        <w:rPr>
          <w:rFonts w:hint="eastAsia"/>
          <w:lang w:eastAsia="zh-TW"/>
        </w:rPr>
        <w:t xml:space="preserve"> </w:t>
      </w:r>
      <w:proofErr w:type="spellStart"/>
      <w:r w:rsidRPr="00CB7678">
        <w:t>Lambsdorff</w:t>
      </w:r>
      <w:proofErr w:type="spellEnd"/>
      <w:r w:rsidRPr="00CB7678">
        <w:t>,</w:t>
      </w:r>
      <w:r w:rsidR="002F0E52">
        <w:rPr>
          <w:rFonts w:hint="eastAsia"/>
          <w:lang w:eastAsia="zh-TW"/>
        </w:rPr>
        <w:t xml:space="preserve"> </w:t>
      </w:r>
      <w:r w:rsidRPr="00CB7678">
        <w:t>Consul</w:t>
      </w:r>
      <w:r w:rsidR="002F0E52">
        <w:rPr>
          <w:rFonts w:hint="eastAsia"/>
          <w:lang w:eastAsia="zh-TW"/>
        </w:rPr>
        <w:t xml:space="preserve"> </w:t>
      </w:r>
      <w:r w:rsidRPr="00CB7678">
        <w:t>General</w:t>
      </w:r>
      <w:r w:rsidR="002F0E52">
        <w:rPr>
          <w:rFonts w:hint="eastAsia"/>
          <w:lang w:eastAsia="zh-TW"/>
        </w:rPr>
        <w:t xml:space="preserve"> </w:t>
      </w:r>
      <w:r w:rsidRPr="00CB7678">
        <w:t>of Germany</w:t>
      </w:r>
    </w:p>
    <w:p w:rsidR="00AF5E3C" w:rsidRPr="00CB7678" w:rsidRDefault="00AF5E3C" w:rsidP="00AF5E3C">
      <w:pPr>
        <w:pStyle w:val="a9"/>
        <w:numPr>
          <w:ilvl w:val="0"/>
          <w:numId w:val="1"/>
        </w:numPr>
        <w:tabs>
          <w:tab w:val="left" w:pos="4460"/>
        </w:tabs>
        <w:kinsoku w:val="0"/>
        <w:overflowPunct w:val="0"/>
        <w:autoSpaceDE w:val="0"/>
        <w:autoSpaceDN w:val="0"/>
        <w:adjustRightInd w:val="0"/>
        <w:spacing w:before="2" w:after="0" w:line="333" w:lineRule="auto"/>
        <w:ind w:right="105"/>
      </w:pPr>
      <w:r w:rsidRPr="00CB7678">
        <w:t>Vincent</w:t>
      </w:r>
      <w:r w:rsidR="002F0E52">
        <w:rPr>
          <w:rFonts w:hint="eastAsia"/>
          <w:lang w:eastAsia="zh-TW"/>
        </w:rPr>
        <w:t xml:space="preserve"> </w:t>
      </w:r>
      <w:r w:rsidRPr="00CB7678">
        <w:t>Piket,</w:t>
      </w:r>
      <w:r w:rsidR="002F0E52">
        <w:rPr>
          <w:rFonts w:hint="eastAsia"/>
          <w:lang w:eastAsia="zh-TW"/>
        </w:rPr>
        <w:t xml:space="preserve"> </w:t>
      </w:r>
      <w:r w:rsidRPr="00CB7678">
        <w:t>Head,</w:t>
      </w:r>
      <w:r w:rsidR="002F0E52">
        <w:rPr>
          <w:rFonts w:hint="eastAsia"/>
          <w:lang w:eastAsia="zh-TW"/>
        </w:rPr>
        <w:t xml:space="preserve"> </w:t>
      </w:r>
      <w:r w:rsidRPr="00CB7678">
        <w:t>Office</w:t>
      </w:r>
      <w:r w:rsidR="002F0E52">
        <w:rPr>
          <w:rFonts w:hint="eastAsia"/>
          <w:lang w:eastAsia="zh-TW"/>
        </w:rPr>
        <w:t xml:space="preserve"> </w:t>
      </w:r>
      <w:r w:rsidRPr="00CB7678">
        <w:t>of</w:t>
      </w:r>
      <w:r w:rsidR="002F0E52">
        <w:rPr>
          <w:rFonts w:hint="eastAsia"/>
          <w:lang w:eastAsia="zh-TW"/>
        </w:rPr>
        <w:t xml:space="preserve"> </w:t>
      </w:r>
      <w:r w:rsidRPr="00CB7678">
        <w:t>the</w:t>
      </w:r>
      <w:r w:rsidR="002F0E52">
        <w:rPr>
          <w:rFonts w:hint="eastAsia"/>
          <w:lang w:eastAsia="zh-TW"/>
        </w:rPr>
        <w:t xml:space="preserve"> </w:t>
      </w:r>
      <w:r w:rsidRPr="00CB7678">
        <w:t>European Union to Hong Kong and Macao</w:t>
      </w:r>
    </w:p>
    <w:p w:rsidR="00AF5E3C" w:rsidRPr="00CB7678" w:rsidRDefault="00AF5E3C" w:rsidP="00AF5E3C">
      <w:pPr>
        <w:pStyle w:val="a9"/>
        <w:numPr>
          <w:ilvl w:val="0"/>
          <w:numId w:val="1"/>
        </w:numPr>
        <w:tabs>
          <w:tab w:val="left" w:pos="4460"/>
        </w:tabs>
        <w:kinsoku w:val="0"/>
        <w:overflowPunct w:val="0"/>
        <w:autoSpaceDE w:val="0"/>
        <w:autoSpaceDN w:val="0"/>
        <w:adjustRightInd w:val="0"/>
        <w:spacing w:before="3" w:after="0" w:line="334" w:lineRule="auto"/>
        <w:ind w:right="104"/>
      </w:pPr>
      <w:r w:rsidRPr="00CB7678">
        <w:t>Dr.</w:t>
      </w:r>
      <w:r w:rsidR="002F0E52">
        <w:rPr>
          <w:rFonts w:hint="eastAsia"/>
          <w:lang w:eastAsia="zh-TW"/>
        </w:rPr>
        <w:t xml:space="preserve"> </w:t>
      </w:r>
      <w:r w:rsidRPr="00CB7678">
        <w:t>Stefan</w:t>
      </w:r>
      <w:r w:rsidR="002F0E52">
        <w:rPr>
          <w:rFonts w:hint="eastAsia"/>
          <w:lang w:eastAsia="zh-TW"/>
        </w:rPr>
        <w:t xml:space="preserve"> </w:t>
      </w:r>
      <w:r w:rsidRPr="00CB7678">
        <w:t>Auer,</w:t>
      </w:r>
      <w:r w:rsidR="002F0E52">
        <w:rPr>
          <w:rFonts w:hint="eastAsia"/>
          <w:lang w:eastAsia="zh-TW"/>
        </w:rPr>
        <w:t xml:space="preserve"> </w:t>
      </w:r>
      <w:r w:rsidRPr="00CB7678">
        <w:t>Associate</w:t>
      </w:r>
      <w:r w:rsidR="002F0E52">
        <w:rPr>
          <w:rFonts w:hint="eastAsia"/>
          <w:lang w:eastAsia="zh-TW"/>
        </w:rPr>
        <w:t xml:space="preserve"> </w:t>
      </w:r>
      <w:r w:rsidRPr="00CB7678">
        <w:t>Prof</w:t>
      </w:r>
      <w:r w:rsidR="002F0E52">
        <w:rPr>
          <w:rFonts w:hint="eastAsia"/>
          <w:lang w:eastAsia="zh-TW"/>
        </w:rPr>
        <w:t>essor</w:t>
      </w:r>
      <w:r w:rsidRPr="00CB7678">
        <w:t>,</w:t>
      </w:r>
      <w:r w:rsidR="002F0E52">
        <w:rPr>
          <w:rFonts w:hint="eastAsia"/>
          <w:lang w:eastAsia="zh-TW"/>
        </w:rPr>
        <w:t xml:space="preserve"> </w:t>
      </w:r>
      <w:r w:rsidRPr="00CB7678">
        <w:t>European Studies Programme, the University of Hong Kong</w:t>
      </w:r>
    </w:p>
    <w:p w:rsidR="00AF5E3C" w:rsidRPr="00CB7678" w:rsidRDefault="00AF5E3C" w:rsidP="00AF5E3C">
      <w:pPr>
        <w:kinsoku w:val="0"/>
        <w:overflowPunct w:val="0"/>
        <w:autoSpaceDE w:val="0"/>
        <w:autoSpaceDN w:val="0"/>
        <w:adjustRightInd w:val="0"/>
        <w:spacing w:before="1" w:after="0" w:line="240" w:lineRule="auto"/>
      </w:pPr>
      <w:r w:rsidRPr="00CB7678">
        <w:t>Moderators:</w:t>
      </w:r>
    </w:p>
    <w:p w:rsidR="00AF5E3C" w:rsidRPr="00F72C6B" w:rsidRDefault="00AF5E3C" w:rsidP="00AF5E3C">
      <w:pPr>
        <w:pStyle w:val="a9"/>
        <w:numPr>
          <w:ilvl w:val="0"/>
          <w:numId w:val="1"/>
        </w:numPr>
        <w:tabs>
          <w:tab w:val="left" w:pos="4530"/>
        </w:tabs>
        <w:kinsoku w:val="0"/>
        <w:overflowPunct w:val="0"/>
        <w:autoSpaceDE w:val="0"/>
        <w:autoSpaceDN w:val="0"/>
        <w:adjustRightInd w:val="0"/>
        <w:spacing w:before="91" w:after="0" w:line="334" w:lineRule="auto"/>
        <w:ind w:right="104"/>
        <w:rPr>
          <w:lang w:val="fr-FR"/>
        </w:rPr>
      </w:pPr>
      <w:r w:rsidRPr="00F72C6B">
        <w:rPr>
          <w:lang w:val="fr-FR"/>
        </w:rPr>
        <w:t>Prof.</w:t>
      </w:r>
      <w:r w:rsidR="00CB7678" w:rsidRPr="00F72C6B">
        <w:rPr>
          <w:lang w:val="fr-FR" w:eastAsia="zh-TW"/>
        </w:rPr>
        <w:t xml:space="preserve"> </w:t>
      </w:r>
      <w:r w:rsidRPr="00F72C6B">
        <w:rPr>
          <w:lang w:val="fr-FR"/>
        </w:rPr>
        <w:t>Jean-Pierre</w:t>
      </w:r>
      <w:r w:rsidR="00CB7678" w:rsidRPr="00F72C6B">
        <w:rPr>
          <w:lang w:val="fr-FR" w:eastAsia="zh-TW"/>
        </w:rPr>
        <w:t xml:space="preserve"> </w:t>
      </w:r>
      <w:r w:rsidRPr="00F72C6B">
        <w:rPr>
          <w:lang w:val="fr-FR"/>
        </w:rPr>
        <w:t>Cabestan,</w:t>
      </w:r>
      <w:r w:rsidR="00CB7678" w:rsidRPr="00F72C6B">
        <w:rPr>
          <w:lang w:val="fr-FR" w:eastAsia="zh-TW"/>
        </w:rPr>
        <w:t xml:space="preserve"> </w:t>
      </w:r>
      <w:r w:rsidRPr="00F72C6B">
        <w:rPr>
          <w:lang w:val="fr-FR"/>
        </w:rPr>
        <w:t>EUAP</w:t>
      </w:r>
      <w:r w:rsidR="00CB7678" w:rsidRPr="00F72C6B">
        <w:rPr>
          <w:lang w:val="fr-FR" w:eastAsia="zh-TW"/>
        </w:rPr>
        <w:t xml:space="preserve"> </w:t>
      </w:r>
      <w:proofErr w:type="spellStart"/>
      <w:r w:rsidRPr="00F72C6B">
        <w:rPr>
          <w:lang w:val="fr-FR"/>
        </w:rPr>
        <w:t>Director</w:t>
      </w:r>
      <w:proofErr w:type="spellEnd"/>
      <w:r w:rsidRPr="00F72C6B">
        <w:rPr>
          <w:lang w:val="fr-FR"/>
        </w:rPr>
        <w:t xml:space="preserve"> General</w:t>
      </w:r>
    </w:p>
    <w:p w:rsidR="00AF5E3C" w:rsidRPr="00CB7678" w:rsidRDefault="00AF5E3C" w:rsidP="00AF5E3C">
      <w:pPr>
        <w:pStyle w:val="a9"/>
        <w:numPr>
          <w:ilvl w:val="0"/>
          <w:numId w:val="1"/>
        </w:numPr>
        <w:tabs>
          <w:tab w:val="left" w:pos="4460"/>
        </w:tabs>
        <w:kinsoku w:val="0"/>
        <w:overflowPunct w:val="0"/>
        <w:autoSpaceDE w:val="0"/>
        <w:autoSpaceDN w:val="0"/>
        <w:adjustRightInd w:val="0"/>
        <w:spacing w:before="1" w:after="0" w:line="240" w:lineRule="auto"/>
      </w:pPr>
      <w:r w:rsidRPr="00CB7678">
        <w:t>Prof. H. Werner Hess, EUAP Deputy Director</w:t>
      </w:r>
    </w:p>
    <w:p w:rsidR="00AF5E3C" w:rsidRPr="00CB7678" w:rsidRDefault="00AF5E3C" w:rsidP="00AF5E3C">
      <w:pPr>
        <w:jc w:val="both"/>
      </w:pPr>
    </w:p>
    <w:p w:rsidR="00AF5E3C" w:rsidRPr="00CB7678" w:rsidRDefault="00AF5E3C" w:rsidP="00AF5E3C">
      <w:pPr>
        <w:jc w:val="both"/>
      </w:pPr>
      <w:r w:rsidRPr="00CB7678">
        <w:t xml:space="preserve">The purpose of the seminar held by </w:t>
      </w:r>
      <w:r w:rsidR="00D0553D" w:rsidRPr="00CB7678">
        <w:t xml:space="preserve">the </w:t>
      </w:r>
      <w:r w:rsidRPr="00CB7678">
        <w:t>EUAP on 17</w:t>
      </w:r>
      <w:r w:rsidRPr="00CB7678">
        <w:rPr>
          <w:vertAlign w:val="superscript"/>
        </w:rPr>
        <w:t>th</w:t>
      </w:r>
      <w:r w:rsidRPr="00CB7678">
        <w:t xml:space="preserve"> April was to take </w:t>
      </w:r>
      <w:r w:rsidR="00D0553D" w:rsidRPr="00CB7678">
        <w:t xml:space="preserve">a </w:t>
      </w:r>
      <w:r w:rsidRPr="00CB7678">
        <w:t xml:space="preserve">closer look at </w:t>
      </w:r>
      <w:r w:rsidR="00D0553D" w:rsidRPr="00CB7678">
        <w:t xml:space="preserve">the </w:t>
      </w:r>
      <w:r w:rsidRPr="00CB7678">
        <w:t xml:space="preserve">European Union Eastern Partnership programme and bring about discussion on challenges to EU foreign policy in Eastern Europe. Moreover, speakers analyzed </w:t>
      </w:r>
      <w:r w:rsidR="00D0553D" w:rsidRPr="00CB7678">
        <w:t xml:space="preserve">the </w:t>
      </w:r>
      <w:r w:rsidRPr="00CB7678">
        <w:t xml:space="preserve">significance and </w:t>
      </w:r>
      <w:r w:rsidR="00D0553D" w:rsidRPr="00CB7678">
        <w:t xml:space="preserve">the likely </w:t>
      </w:r>
      <w:r w:rsidRPr="00CB7678">
        <w:t xml:space="preserve">impact of </w:t>
      </w:r>
      <w:r w:rsidR="00D0553D" w:rsidRPr="00CB7678">
        <w:t xml:space="preserve">the currently </w:t>
      </w:r>
      <w:r w:rsidRPr="00CB7678">
        <w:t>unstable situation in Ukraine on relations between the European Union and Russia.</w:t>
      </w:r>
    </w:p>
    <w:p w:rsidR="00AF5E3C" w:rsidRPr="00CB7678" w:rsidRDefault="00AF5E3C" w:rsidP="00AF5E3C">
      <w:pPr>
        <w:jc w:val="both"/>
      </w:pPr>
      <w:r w:rsidRPr="00CB7678">
        <w:t xml:space="preserve">Prof. Hess provided the audience with </w:t>
      </w:r>
      <w:r w:rsidR="00D0553D" w:rsidRPr="00CB7678">
        <w:t xml:space="preserve">the </w:t>
      </w:r>
      <w:r w:rsidRPr="00CB7678">
        <w:t xml:space="preserve">historical background of the </w:t>
      </w:r>
      <w:r w:rsidR="00D0553D" w:rsidRPr="00CB7678">
        <w:t xml:space="preserve">situation in </w:t>
      </w:r>
      <w:r w:rsidRPr="00CB7678">
        <w:t xml:space="preserve">Eastern Europe with special attention to </w:t>
      </w:r>
      <w:r w:rsidR="00D0553D" w:rsidRPr="00CB7678">
        <w:t xml:space="preserve">the </w:t>
      </w:r>
      <w:r w:rsidRPr="00CB7678">
        <w:t xml:space="preserve">EU enlargement in 2004, </w:t>
      </w:r>
      <w:r w:rsidR="00D0553D" w:rsidRPr="00CB7678">
        <w:t xml:space="preserve">the </w:t>
      </w:r>
      <w:r w:rsidRPr="00CB7678">
        <w:t xml:space="preserve">origins of the </w:t>
      </w:r>
      <w:r w:rsidR="00D0553D" w:rsidRPr="00CB7678">
        <w:t xml:space="preserve">EU </w:t>
      </w:r>
      <w:r w:rsidRPr="00CB7678">
        <w:t xml:space="preserve">Eastern Partnership and </w:t>
      </w:r>
      <w:r w:rsidR="00D0553D" w:rsidRPr="00CB7678">
        <w:t xml:space="preserve">the </w:t>
      </w:r>
      <w:r w:rsidRPr="00CB7678">
        <w:t xml:space="preserve">ongoing Ukrainian crisis. </w:t>
      </w:r>
    </w:p>
    <w:p w:rsidR="00AF5E3C" w:rsidRPr="00CB7678" w:rsidRDefault="00AF5E3C" w:rsidP="00AF5E3C">
      <w:pPr>
        <w:jc w:val="both"/>
      </w:pPr>
      <w:r w:rsidRPr="00CB7678">
        <w:t xml:space="preserve">Mr. Piket presented </w:t>
      </w:r>
      <w:r w:rsidR="00D0553D" w:rsidRPr="00CB7678">
        <w:t xml:space="preserve">a </w:t>
      </w:r>
      <w:r w:rsidRPr="00CB7678">
        <w:t xml:space="preserve">comprehensive overview of the role of the Eastern Partnership programme within </w:t>
      </w:r>
      <w:r w:rsidR="00D0553D" w:rsidRPr="00CB7678">
        <w:t xml:space="preserve">the </w:t>
      </w:r>
      <w:r w:rsidRPr="00CB7678">
        <w:t xml:space="preserve">framework of the European Neighborhood Policy. He emphasized cooperation between the EU and its eastern neighbors in areas of political and economic integration, security, facilitation of contacts between people and policy knowhow exchange. Moreover, various dimensions of EU support to Ukraine were </w:t>
      </w:r>
      <w:r w:rsidR="00D0553D" w:rsidRPr="00CB7678">
        <w:t>introduced</w:t>
      </w:r>
      <w:r w:rsidRPr="00CB7678">
        <w:t>.</w:t>
      </w:r>
    </w:p>
    <w:p w:rsidR="00AF5E3C" w:rsidRPr="00CB7678" w:rsidRDefault="00D0553D" w:rsidP="00AF5E3C">
      <w:pPr>
        <w:jc w:val="both"/>
      </w:pPr>
      <w:r w:rsidRPr="00CB7678">
        <w:t>Graf</w:t>
      </w:r>
      <w:r w:rsidR="00AF5E3C" w:rsidRPr="00CB7678">
        <w:t xml:space="preserve"> </w:t>
      </w:r>
      <w:proofErr w:type="spellStart"/>
      <w:r w:rsidR="00AF5E3C" w:rsidRPr="00CB7678">
        <w:t>Lambsdorff</w:t>
      </w:r>
      <w:proofErr w:type="spellEnd"/>
      <w:r w:rsidR="00AF5E3C" w:rsidRPr="00CB7678">
        <w:t xml:space="preserve"> argued that the way </w:t>
      </w:r>
      <w:r w:rsidRPr="00CB7678">
        <w:t xml:space="preserve">in which the </w:t>
      </w:r>
      <w:r w:rsidR="00AF5E3C" w:rsidRPr="00CB7678">
        <w:t xml:space="preserve">European Union acts in international politics is based not on deterrence and containment but on cooperation and assistance. He described Ukraine as </w:t>
      </w:r>
      <w:r w:rsidRPr="00CB7678">
        <w:t xml:space="preserve">a </w:t>
      </w:r>
      <w:r w:rsidR="00AF5E3C" w:rsidRPr="00CB7678">
        <w:t xml:space="preserve">country which has been always divided and subjected to outside pressures. In his opinion, </w:t>
      </w:r>
      <w:r w:rsidRPr="00CB7678">
        <w:t xml:space="preserve">the </w:t>
      </w:r>
      <w:r w:rsidR="00AF5E3C" w:rsidRPr="00CB7678">
        <w:t xml:space="preserve">imposition of </w:t>
      </w:r>
      <w:r w:rsidR="00AF5E3C" w:rsidRPr="00CB7678">
        <w:lastRenderedPageBreak/>
        <w:t xml:space="preserve">sanctions by the EU </w:t>
      </w:r>
      <w:r w:rsidRPr="00CB7678">
        <w:t xml:space="preserve">on Russia </w:t>
      </w:r>
      <w:r w:rsidR="00AF5E3C" w:rsidRPr="00CB7678">
        <w:t xml:space="preserve">should be a warning signal, informing about the cost of taking illegal actions in Ukraine. </w:t>
      </w:r>
    </w:p>
    <w:p w:rsidR="00AF5E3C" w:rsidRPr="00CB7678" w:rsidRDefault="00AF5E3C" w:rsidP="00AF5E3C">
      <w:pPr>
        <w:jc w:val="both"/>
      </w:pPr>
      <w:r w:rsidRPr="00CB7678">
        <w:t xml:space="preserve">Dr. Auer reminded the </w:t>
      </w:r>
      <w:r w:rsidR="00D0553D" w:rsidRPr="00CB7678">
        <w:t xml:space="preserve">audience of the </w:t>
      </w:r>
      <w:r w:rsidRPr="00CB7678">
        <w:t xml:space="preserve">legacy of </w:t>
      </w:r>
      <w:r w:rsidR="00D0553D" w:rsidRPr="00CB7678">
        <w:t xml:space="preserve">the </w:t>
      </w:r>
      <w:r w:rsidRPr="00CB7678">
        <w:t xml:space="preserve">1989 peaceful ‘revolutionary’ movements in Eastern Europe. He argued that </w:t>
      </w:r>
      <w:r w:rsidR="00D0553D" w:rsidRPr="00CB7678">
        <w:t xml:space="preserve">the </w:t>
      </w:r>
      <w:r w:rsidRPr="00CB7678">
        <w:t xml:space="preserve">Ukrainian crisis is a challenge to </w:t>
      </w:r>
      <w:r w:rsidR="00D0553D" w:rsidRPr="00CB7678">
        <w:t xml:space="preserve">the EU’s </w:t>
      </w:r>
      <w:r w:rsidRPr="00CB7678">
        <w:t xml:space="preserve">soft power and diplomacy. He drew attention to </w:t>
      </w:r>
      <w:r w:rsidR="00D0553D" w:rsidRPr="00CB7678">
        <w:t xml:space="preserve">the </w:t>
      </w:r>
      <w:r w:rsidRPr="00CB7678">
        <w:t>dilemma of choosing appropriate response</w:t>
      </w:r>
      <w:r w:rsidR="00D0553D" w:rsidRPr="00CB7678">
        <w:t>s</w:t>
      </w:r>
      <w:r w:rsidRPr="00CB7678">
        <w:t xml:space="preserve"> in confrontation with </w:t>
      </w:r>
      <w:r w:rsidR="00D0553D" w:rsidRPr="00CB7678">
        <w:t xml:space="preserve">a </w:t>
      </w:r>
      <w:r w:rsidRPr="00CB7678">
        <w:t xml:space="preserve">major power </w:t>
      </w:r>
      <w:r w:rsidR="00D0553D" w:rsidRPr="00CB7678">
        <w:t xml:space="preserve">not sharing the same </w:t>
      </w:r>
      <w:r w:rsidRPr="00CB7678">
        <w:t xml:space="preserve">commitment to </w:t>
      </w:r>
      <w:r w:rsidR="00D0553D" w:rsidRPr="00CB7678">
        <w:t xml:space="preserve">EU fundamental </w:t>
      </w:r>
      <w:r w:rsidRPr="00CB7678">
        <w:t xml:space="preserve">values. Finally, he stressed that Europe must maintain </w:t>
      </w:r>
      <w:r w:rsidR="00D0553D" w:rsidRPr="00CB7678">
        <w:t xml:space="preserve">a </w:t>
      </w:r>
      <w:r w:rsidRPr="00CB7678">
        <w:t xml:space="preserve">strong and unified position. </w:t>
      </w:r>
    </w:p>
    <w:p w:rsidR="00AF5E3C" w:rsidRPr="00CB7678" w:rsidRDefault="00AF5E3C" w:rsidP="00AF5E3C">
      <w:pPr>
        <w:jc w:val="both"/>
      </w:pPr>
      <w:r w:rsidRPr="00CB7678">
        <w:t xml:space="preserve">Subsequently, </w:t>
      </w:r>
      <w:r w:rsidR="00D0553D" w:rsidRPr="00CB7678">
        <w:t xml:space="preserve">the </w:t>
      </w:r>
      <w:r w:rsidRPr="00CB7678">
        <w:t xml:space="preserve">discussion moderated by </w:t>
      </w:r>
      <w:r w:rsidR="00D0553D" w:rsidRPr="00CB7678">
        <w:t>P</w:t>
      </w:r>
      <w:r w:rsidRPr="00CB7678">
        <w:t>rof</w:t>
      </w:r>
      <w:r w:rsidR="00D0553D" w:rsidRPr="00CB7678">
        <w:t>s</w:t>
      </w:r>
      <w:r w:rsidRPr="00CB7678">
        <w:t xml:space="preserve"> Cabestan and Hess focused on consequences of imposing sanctions on Russia and possible further NATO involvement. It </w:t>
      </w:r>
      <w:r w:rsidR="00526CE3" w:rsidRPr="00CB7678">
        <w:t xml:space="preserve">was </w:t>
      </w:r>
      <w:r w:rsidRPr="00CB7678">
        <w:t xml:space="preserve">emphasized that the strength of the EU is based largely on soft power rather than military capability. Speakers agreed that sanctions may not achieve much in </w:t>
      </w:r>
      <w:r w:rsidR="00D0553D" w:rsidRPr="00CB7678">
        <w:t xml:space="preserve">the short </w:t>
      </w:r>
      <w:r w:rsidRPr="00CB7678">
        <w:t>term, but they will have strong long-term impact. However, the EU has to be cautious while imposing them, taking into account its own economic and business interests. Mo</w:t>
      </w:r>
      <w:r w:rsidR="00D0553D" w:rsidRPr="00CB7678">
        <w:t>st important</w:t>
      </w:r>
      <w:r w:rsidR="002F0E52">
        <w:rPr>
          <w:rFonts w:hint="eastAsia"/>
          <w:lang w:eastAsia="zh-TW"/>
        </w:rPr>
        <w:t>l</w:t>
      </w:r>
      <w:r w:rsidR="00D0553D" w:rsidRPr="00CB7678">
        <w:t>y</w:t>
      </w:r>
      <w:r w:rsidRPr="00CB7678">
        <w:t xml:space="preserve">, peaceful and democratic elections in Ukraine, </w:t>
      </w:r>
      <w:r w:rsidR="00D0553D" w:rsidRPr="00CB7678">
        <w:t xml:space="preserve">the </w:t>
      </w:r>
      <w:r w:rsidRPr="00CB7678">
        <w:t>promoti</w:t>
      </w:r>
      <w:r w:rsidR="00D0553D" w:rsidRPr="00CB7678">
        <w:t xml:space="preserve">on of the </w:t>
      </w:r>
      <w:r w:rsidRPr="00CB7678">
        <w:t xml:space="preserve">rule of law and respect for </w:t>
      </w:r>
      <w:r w:rsidR="00D0553D" w:rsidRPr="00CB7678">
        <w:t xml:space="preserve">essential </w:t>
      </w:r>
      <w:r w:rsidRPr="00CB7678">
        <w:t>freedoms</w:t>
      </w:r>
      <w:r w:rsidR="00D0553D" w:rsidRPr="00CB7678">
        <w:t xml:space="preserve"> need to be supported</w:t>
      </w:r>
      <w:r w:rsidRPr="00CB7678">
        <w:t xml:space="preserve">. </w:t>
      </w:r>
    </w:p>
    <w:p w:rsidR="00AF5E3C" w:rsidRPr="00CB7678" w:rsidRDefault="00AF5E3C" w:rsidP="00AF5E3C">
      <w:pPr>
        <w:jc w:val="both"/>
      </w:pPr>
    </w:p>
    <w:p w:rsidR="00AF5E3C" w:rsidRPr="00CB7678" w:rsidRDefault="00AF5E3C" w:rsidP="00AF5E3C">
      <w:pPr>
        <w:jc w:val="both"/>
      </w:pPr>
      <w:r w:rsidRPr="00CB7678">
        <w:t xml:space="preserve"> </w:t>
      </w:r>
    </w:p>
    <w:p w:rsidR="00384835" w:rsidRPr="00CB7678" w:rsidRDefault="00384835" w:rsidP="00AF5E3C"/>
    <w:sectPr w:rsidR="00384835" w:rsidRPr="00CB7678" w:rsidSect="005D0778">
      <w:headerReference w:type="even" r:id="rId9"/>
      <w:headerReference w:type="default" r:id="rId10"/>
      <w:headerReference w:type="first" r:id="rId11"/>
      <w:pgSz w:w="11906" w:h="16838" w:code="9"/>
      <w:pgMar w:top="2268" w:right="1134" w:bottom="226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97" w:rsidRDefault="00305D97" w:rsidP="00737A8C">
      <w:r>
        <w:separator/>
      </w:r>
    </w:p>
  </w:endnote>
  <w:endnote w:type="continuationSeparator" w:id="0">
    <w:p w:rsidR="00305D97" w:rsidRDefault="00305D97" w:rsidP="0073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97" w:rsidRDefault="00305D97" w:rsidP="00737A8C">
      <w:r>
        <w:separator/>
      </w:r>
    </w:p>
  </w:footnote>
  <w:footnote w:type="continuationSeparator" w:id="0">
    <w:p w:rsidR="00305D97" w:rsidRDefault="00305D97" w:rsidP="00737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DA" w:rsidRDefault="00F72C6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105" o:spid="_x0000_s2056" type="#_x0000_t75" style="position:absolute;margin-left:0;margin-top:0;width:595.25pt;height:841.95pt;z-index:-251657216;mso-position-horizontal:center;mso-position-horizontal-relative:margin;mso-position-vertical:center;mso-position-vertical-relative:margin" o:allowincell="f">
          <v:imagedata r:id="rId1" o:title="Stationery Final-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DA" w:rsidRDefault="00F72C6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106" o:spid="_x0000_s2057" type="#_x0000_t75" style="position:absolute;margin-left:0;margin-top:0;width:595.25pt;height:841.95pt;z-index:-251656192;mso-position-horizontal:absolute;mso-position-horizontal-relative:page;mso-position-vertical:absolute;mso-position-vertical-relative:page" o:allowincell="f">
          <v:imagedata r:id="rId1" o:title="Stationery Final-01"/>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DA" w:rsidRDefault="00F72C6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104" o:spid="_x0000_s2055" type="#_x0000_t75" style="position:absolute;margin-left:0;margin-top:0;width:595.25pt;height:841.95pt;z-index:-251658240;mso-position-horizontal:center;mso-position-horizontal-relative:margin;mso-position-vertical:center;mso-position-vertical-relative:margin" o:allowincell="f">
          <v:imagedata r:id="rId1" o:title="Stationery Final-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8393F"/>
    <w:multiLevelType w:val="hybridMultilevel"/>
    <w:tmpl w:val="8A1E0374"/>
    <w:lvl w:ilvl="0" w:tplc="12F0E4D6">
      <w:numFmt w:val="bullet"/>
      <w:lvlText w:val="-"/>
      <w:lvlJc w:val="left"/>
      <w:pPr>
        <w:ind w:left="720" w:hanging="360"/>
      </w:pPr>
      <w:rPr>
        <w:rFonts w:ascii="Arial" w:eastAsiaTheme="minorEastAsia" w:hAnsi="Arial" w:cs="Arial" w:hint="default"/>
        <w:color w:val="585858"/>
        <w:w w:val="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8C"/>
    <w:rsid w:val="002F0E52"/>
    <w:rsid w:val="00305D97"/>
    <w:rsid w:val="00384835"/>
    <w:rsid w:val="00526CE3"/>
    <w:rsid w:val="005C5B57"/>
    <w:rsid w:val="005D0778"/>
    <w:rsid w:val="00737A8C"/>
    <w:rsid w:val="00796D44"/>
    <w:rsid w:val="007B4C69"/>
    <w:rsid w:val="00883AF2"/>
    <w:rsid w:val="008B5814"/>
    <w:rsid w:val="00AF5E3C"/>
    <w:rsid w:val="00B21F3D"/>
    <w:rsid w:val="00B27862"/>
    <w:rsid w:val="00B810C0"/>
    <w:rsid w:val="00C92BDA"/>
    <w:rsid w:val="00C94833"/>
    <w:rsid w:val="00CB5F0F"/>
    <w:rsid w:val="00CB7678"/>
    <w:rsid w:val="00D0553D"/>
    <w:rsid w:val="00DC2475"/>
    <w:rsid w:val="00EE6B61"/>
    <w:rsid w:val="00F4470D"/>
    <w:rsid w:val="00F72C6B"/>
    <w:rsid w:val="00FB5A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E3C"/>
    <w:pPr>
      <w:spacing w:after="200" w:line="276" w:lineRule="auto"/>
    </w:pPr>
    <w:rPr>
      <w:kern w:val="0"/>
      <w:sz w:val="22"/>
      <w:lang w:eastAsia="zh-CN"/>
    </w:rPr>
  </w:style>
  <w:style w:type="paragraph" w:styleId="1">
    <w:name w:val="heading 1"/>
    <w:basedOn w:val="a"/>
    <w:next w:val="a"/>
    <w:link w:val="10"/>
    <w:uiPriority w:val="9"/>
    <w:qFormat/>
    <w:rsid w:val="00C92BDA"/>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kern w:val="2"/>
      <w:sz w:val="28"/>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A8C"/>
    <w:pPr>
      <w:widowControl w:val="0"/>
      <w:tabs>
        <w:tab w:val="center" w:pos="4153"/>
        <w:tab w:val="right" w:pos="8306"/>
      </w:tabs>
      <w:snapToGrid w:val="0"/>
      <w:spacing w:after="0" w:line="240" w:lineRule="auto"/>
    </w:pPr>
    <w:rPr>
      <w:kern w:val="2"/>
      <w:sz w:val="20"/>
      <w:szCs w:val="20"/>
      <w:lang w:eastAsia="zh-TW"/>
    </w:rPr>
  </w:style>
  <w:style w:type="character" w:customStyle="1" w:styleId="a4">
    <w:name w:val="頁首 字元"/>
    <w:basedOn w:val="a0"/>
    <w:link w:val="a3"/>
    <w:uiPriority w:val="99"/>
    <w:rsid w:val="00737A8C"/>
    <w:rPr>
      <w:sz w:val="20"/>
      <w:szCs w:val="20"/>
    </w:rPr>
  </w:style>
  <w:style w:type="paragraph" w:styleId="a5">
    <w:name w:val="footer"/>
    <w:basedOn w:val="a"/>
    <w:link w:val="a6"/>
    <w:uiPriority w:val="99"/>
    <w:unhideWhenUsed/>
    <w:rsid w:val="00737A8C"/>
    <w:pPr>
      <w:widowControl w:val="0"/>
      <w:tabs>
        <w:tab w:val="center" w:pos="4153"/>
        <w:tab w:val="right" w:pos="8306"/>
      </w:tabs>
      <w:snapToGrid w:val="0"/>
      <w:spacing w:after="0" w:line="240" w:lineRule="auto"/>
    </w:pPr>
    <w:rPr>
      <w:kern w:val="2"/>
      <w:sz w:val="20"/>
      <w:szCs w:val="20"/>
      <w:lang w:eastAsia="zh-TW"/>
    </w:rPr>
  </w:style>
  <w:style w:type="character" w:customStyle="1" w:styleId="a6">
    <w:name w:val="頁尾 字元"/>
    <w:basedOn w:val="a0"/>
    <w:link w:val="a5"/>
    <w:uiPriority w:val="99"/>
    <w:rsid w:val="00737A8C"/>
    <w:rPr>
      <w:sz w:val="20"/>
      <w:szCs w:val="20"/>
    </w:rPr>
  </w:style>
  <w:style w:type="character" w:customStyle="1" w:styleId="10">
    <w:name w:val="標題 1 字元"/>
    <w:basedOn w:val="a0"/>
    <w:link w:val="1"/>
    <w:uiPriority w:val="9"/>
    <w:rsid w:val="00C92BDA"/>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C92BDA"/>
    <w:pPr>
      <w:widowControl w:val="0"/>
      <w:spacing w:after="0" w:line="240" w:lineRule="auto"/>
    </w:pPr>
    <w:rPr>
      <w:rFonts w:ascii="Tahoma" w:hAnsi="Tahoma" w:cs="Tahoma"/>
      <w:kern w:val="2"/>
      <w:sz w:val="16"/>
      <w:szCs w:val="16"/>
      <w:lang w:eastAsia="zh-TW"/>
    </w:rPr>
  </w:style>
  <w:style w:type="character" w:customStyle="1" w:styleId="a8">
    <w:name w:val="註解方塊文字 字元"/>
    <w:basedOn w:val="a0"/>
    <w:link w:val="a7"/>
    <w:uiPriority w:val="99"/>
    <w:semiHidden/>
    <w:rsid w:val="00C92BDA"/>
    <w:rPr>
      <w:rFonts w:ascii="Tahoma" w:hAnsi="Tahoma" w:cs="Tahoma"/>
      <w:sz w:val="16"/>
      <w:szCs w:val="16"/>
    </w:rPr>
  </w:style>
  <w:style w:type="character" w:customStyle="1" w:styleId="textexposedshow2">
    <w:name w:val="text_exposed_show2"/>
    <w:basedOn w:val="a0"/>
    <w:rsid w:val="008B5814"/>
    <w:rPr>
      <w:vanish/>
      <w:webHidden w:val="0"/>
      <w:specVanish w:val="0"/>
    </w:rPr>
  </w:style>
  <w:style w:type="paragraph" w:styleId="a9">
    <w:name w:val="List Paragraph"/>
    <w:basedOn w:val="a"/>
    <w:uiPriority w:val="34"/>
    <w:qFormat/>
    <w:rsid w:val="00AF5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E3C"/>
    <w:pPr>
      <w:spacing w:after="200" w:line="276" w:lineRule="auto"/>
    </w:pPr>
    <w:rPr>
      <w:kern w:val="0"/>
      <w:sz w:val="22"/>
      <w:lang w:eastAsia="zh-CN"/>
    </w:rPr>
  </w:style>
  <w:style w:type="paragraph" w:styleId="1">
    <w:name w:val="heading 1"/>
    <w:basedOn w:val="a"/>
    <w:next w:val="a"/>
    <w:link w:val="10"/>
    <w:uiPriority w:val="9"/>
    <w:qFormat/>
    <w:rsid w:val="00C92BDA"/>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kern w:val="2"/>
      <w:sz w:val="28"/>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A8C"/>
    <w:pPr>
      <w:widowControl w:val="0"/>
      <w:tabs>
        <w:tab w:val="center" w:pos="4153"/>
        <w:tab w:val="right" w:pos="8306"/>
      </w:tabs>
      <w:snapToGrid w:val="0"/>
      <w:spacing w:after="0" w:line="240" w:lineRule="auto"/>
    </w:pPr>
    <w:rPr>
      <w:kern w:val="2"/>
      <w:sz w:val="20"/>
      <w:szCs w:val="20"/>
      <w:lang w:eastAsia="zh-TW"/>
    </w:rPr>
  </w:style>
  <w:style w:type="character" w:customStyle="1" w:styleId="a4">
    <w:name w:val="頁首 字元"/>
    <w:basedOn w:val="a0"/>
    <w:link w:val="a3"/>
    <w:uiPriority w:val="99"/>
    <w:rsid w:val="00737A8C"/>
    <w:rPr>
      <w:sz w:val="20"/>
      <w:szCs w:val="20"/>
    </w:rPr>
  </w:style>
  <w:style w:type="paragraph" w:styleId="a5">
    <w:name w:val="footer"/>
    <w:basedOn w:val="a"/>
    <w:link w:val="a6"/>
    <w:uiPriority w:val="99"/>
    <w:unhideWhenUsed/>
    <w:rsid w:val="00737A8C"/>
    <w:pPr>
      <w:widowControl w:val="0"/>
      <w:tabs>
        <w:tab w:val="center" w:pos="4153"/>
        <w:tab w:val="right" w:pos="8306"/>
      </w:tabs>
      <w:snapToGrid w:val="0"/>
      <w:spacing w:after="0" w:line="240" w:lineRule="auto"/>
    </w:pPr>
    <w:rPr>
      <w:kern w:val="2"/>
      <w:sz w:val="20"/>
      <w:szCs w:val="20"/>
      <w:lang w:eastAsia="zh-TW"/>
    </w:rPr>
  </w:style>
  <w:style w:type="character" w:customStyle="1" w:styleId="a6">
    <w:name w:val="頁尾 字元"/>
    <w:basedOn w:val="a0"/>
    <w:link w:val="a5"/>
    <w:uiPriority w:val="99"/>
    <w:rsid w:val="00737A8C"/>
    <w:rPr>
      <w:sz w:val="20"/>
      <w:szCs w:val="20"/>
    </w:rPr>
  </w:style>
  <w:style w:type="character" w:customStyle="1" w:styleId="10">
    <w:name w:val="標題 1 字元"/>
    <w:basedOn w:val="a0"/>
    <w:link w:val="1"/>
    <w:uiPriority w:val="9"/>
    <w:rsid w:val="00C92BDA"/>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C92BDA"/>
    <w:pPr>
      <w:widowControl w:val="0"/>
      <w:spacing w:after="0" w:line="240" w:lineRule="auto"/>
    </w:pPr>
    <w:rPr>
      <w:rFonts w:ascii="Tahoma" w:hAnsi="Tahoma" w:cs="Tahoma"/>
      <w:kern w:val="2"/>
      <w:sz w:val="16"/>
      <w:szCs w:val="16"/>
      <w:lang w:eastAsia="zh-TW"/>
    </w:rPr>
  </w:style>
  <w:style w:type="character" w:customStyle="1" w:styleId="a8">
    <w:name w:val="註解方塊文字 字元"/>
    <w:basedOn w:val="a0"/>
    <w:link w:val="a7"/>
    <w:uiPriority w:val="99"/>
    <w:semiHidden/>
    <w:rsid w:val="00C92BDA"/>
    <w:rPr>
      <w:rFonts w:ascii="Tahoma" w:hAnsi="Tahoma" w:cs="Tahoma"/>
      <w:sz w:val="16"/>
      <w:szCs w:val="16"/>
    </w:rPr>
  </w:style>
  <w:style w:type="character" w:customStyle="1" w:styleId="textexposedshow2">
    <w:name w:val="text_exposed_show2"/>
    <w:basedOn w:val="a0"/>
    <w:rsid w:val="008B5814"/>
    <w:rPr>
      <w:vanish/>
      <w:webHidden w:val="0"/>
      <w:specVanish w:val="0"/>
    </w:rPr>
  </w:style>
  <w:style w:type="paragraph" w:styleId="a9">
    <w:name w:val="List Paragraph"/>
    <w:basedOn w:val="a"/>
    <w:uiPriority w:val="34"/>
    <w:qFormat/>
    <w:rsid w:val="00AF5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F89E-9578-4B76-A891-1F530877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 Cheung</dc:creator>
  <cp:lastModifiedBy>Windows 使用者</cp:lastModifiedBy>
  <cp:revision>5</cp:revision>
  <dcterms:created xsi:type="dcterms:W3CDTF">2014-04-24T04:01:00Z</dcterms:created>
  <dcterms:modified xsi:type="dcterms:W3CDTF">2014-07-15T04:55:00Z</dcterms:modified>
</cp:coreProperties>
</file>